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E" w:rsidRPr="001E0CBD" w:rsidRDefault="00C87C6E" w:rsidP="00C8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87C6E" w:rsidRPr="001E0CBD" w:rsidRDefault="00C87C6E" w:rsidP="00C8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внеочередного общего собрания членов </w:t>
      </w:r>
    </w:p>
    <w:p w:rsidR="00C87C6E" w:rsidRPr="001E0CBD" w:rsidRDefault="00C87C6E" w:rsidP="00C8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строительных организаций в области </w:t>
      </w:r>
    </w:p>
    <w:p w:rsidR="00C87C6E" w:rsidRPr="001E0CBD" w:rsidRDefault="00C87C6E" w:rsidP="00C8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реконструкции</w:t>
      </w:r>
    </w:p>
    <w:p w:rsidR="00C87C6E" w:rsidRPr="001E0CBD" w:rsidRDefault="00C87C6E" w:rsidP="00C87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«Строительный Инженерно-Логистический Альянс»</w:t>
      </w:r>
    </w:p>
    <w:p w:rsidR="00BF7DE7" w:rsidRPr="00A944FB" w:rsidRDefault="00C87C6E" w:rsidP="00C8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</w:t>
      </w: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№ </w:t>
      </w:r>
      <w:r w:rsid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C" w:rsidRPr="00A944FB" w:rsidRDefault="006D0C4C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6A6384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DE7" w:rsidRPr="006A6384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A6384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6A6384" w:rsidRPr="006A6384">
        <w:rPr>
          <w:rFonts w:ascii="Times New Roman" w:hAnsi="Times New Roman" w:cs="Times New Roman"/>
          <w:b/>
          <w:i/>
          <w:sz w:val="26"/>
          <w:szCs w:val="26"/>
        </w:rPr>
        <w:t>ребования</w:t>
      </w:r>
    </w:p>
    <w:p w:rsidR="00BF7DE7" w:rsidRPr="006A6384" w:rsidRDefault="006A6384" w:rsidP="006A63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6384">
        <w:rPr>
          <w:rFonts w:ascii="Times New Roman" w:hAnsi="Times New Roman" w:cs="Times New Roman"/>
          <w:b/>
          <w:i/>
          <w:sz w:val="26"/>
          <w:szCs w:val="26"/>
        </w:rPr>
        <w:t>К членам Ассоциации строительных организаций в области строительства и реконструкции «Строительный Инженерно-Логистический Альянс»</w:t>
      </w:r>
      <w:r w:rsidR="00BF7DE7" w:rsidRPr="006A638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A6384">
        <w:rPr>
          <w:rFonts w:ascii="Times New Roman" w:hAnsi="Times New Roman" w:cs="Times New Roman"/>
          <w:b/>
          <w:i/>
          <w:sz w:val="26"/>
          <w:szCs w:val="26"/>
        </w:rPr>
        <w:t>выполняющим строительство</w:t>
      </w:r>
      <w:r w:rsidR="00BF7DE7" w:rsidRPr="006A638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A6384">
        <w:rPr>
          <w:rFonts w:ascii="Times New Roman" w:hAnsi="Times New Roman" w:cs="Times New Roman"/>
          <w:b/>
          <w:i/>
          <w:sz w:val="26"/>
          <w:szCs w:val="26"/>
        </w:rPr>
        <w:t>реконструкцию</w:t>
      </w:r>
      <w:r w:rsidR="00BF7DE7" w:rsidRPr="006A6384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6A6384">
        <w:rPr>
          <w:rFonts w:ascii="Times New Roman" w:hAnsi="Times New Roman" w:cs="Times New Roman"/>
          <w:b/>
          <w:i/>
          <w:sz w:val="26"/>
          <w:szCs w:val="26"/>
        </w:rPr>
        <w:t>и капитальный ремонт особо опасных, технически сложных и уникальных объектов капитального строительства</w:t>
      </w:r>
    </w:p>
    <w:p w:rsidR="00BF7DE7" w:rsidRPr="006A6384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4C" w:rsidRDefault="006D0C4C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4C" w:rsidRDefault="006D0C4C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6A638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Москва, 2017 год</w:t>
      </w: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384" w:rsidRDefault="006A638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2046C0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Требования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</w:t>
      </w:r>
      <w:r w:rsidR="006A6384" w:rsidRPr="006A6384">
        <w:rPr>
          <w:rFonts w:ascii="Times New Roman" w:hAnsi="Times New Roman" w:cs="Times New Roman"/>
          <w:sz w:val="24"/>
          <w:szCs w:val="24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>
        <w:rPr>
          <w:rFonts w:ascii="Times New Roman" w:hAnsi="Times New Roman" w:cs="Times New Roman"/>
          <w:sz w:val="24"/>
          <w:szCs w:val="24"/>
        </w:rPr>
        <w:t xml:space="preserve"> (да</w:t>
      </w:r>
      <w:r w:rsidRPr="00A944FB">
        <w:rPr>
          <w:rFonts w:ascii="Times New Roman" w:hAnsi="Times New Roman" w:cs="Times New Roman"/>
          <w:sz w:val="24"/>
          <w:szCs w:val="24"/>
        </w:rPr>
        <w:t xml:space="preserve">лее по тексту – Ассоциация)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 xml:space="preserve">тренним документом Ассоциации и устанавливает минимальные требования к </w:t>
      </w:r>
      <w:r w:rsidRPr="00BF7DE7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м саморегулируемой организации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строительство, реконструкцию и кап</w:t>
      </w:r>
      <w:r>
        <w:rPr>
          <w:rFonts w:ascii="Times New Roman" w:hAnsi="Times New Roman" w:cs="Times New Roman"/>
          <w:sz w:val="24"/>
          <w:szCs w:val="24"/>
        </w:rPr>
        <w:t xml:space="preserve">итальный ремонт следующих видов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объектов:</w:t>
      </w:r>
    </w:p>
    <w:p w:rsidR="006A6384" w:rsidRPr="00BF7DE7" w:rsidRDefault="006A6384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опасные, техничес</w:t>
      </w:r>
      <w:r>
        <w:rPr>
          <w:rFonts w:ascii="Times New Roman" w:hAnsi="Times New Roman" w:cs="Times New Roman"/>
          <w:sz w:val="24"/>
          <w:szCs w:val="24"/>
        </w:rPr>
        <w:t xml:space="preserve">ки сложные и уникальные объекты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объектов использования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6A638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FA6D8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FA6D8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BF7DE7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BF7DE7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BF7DE7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>
        <w:rPr>
          <w:rFonts w:ascii="Times New Roman" w:hAnsi="Times New Roman" w:cs="Times New Roman"/>
          <w:sz w:val="24"/>
          <w:szCs w:val="24"/>
        </w:rPr>
        <w:t>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FA6D85">
        <w:rPr>
          <w:rFonts w:ascii="Times New Roman" w:hAnsi="Times New Roman" w:cs="Times New Roman"/>
          <w:sz w:val="24"/>
          <w:szCs w:val="24"/>
        </w:rPr>
        <w:t xml:space="preserve">, стаж </w:t>
      </w:r>
      <w:r w:rsidRPr="00BF7DE7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BF7DE7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BF7DE7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BF7DE7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5E7D3D" w:rsidRPr="00BF7DE7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и стаж ра</w:t>
      </w:r>
      <w:r w:rsidR="00FA6D85">
        <w:rPr>
          <w:rFonts w:ascii="Times New Roman" w:hAnsi="Times New Roman" w:cs="Times New Roman"/>
          <w:sz w:val="24"/>
          <w:szCs w:val="24"/>
        </w:rPr>
        <w:t xml:space="preserve">боты в области строительства не </w:t>
      </w:r>
      <w:r w:rsidRPr="00BF7DE7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>
        <w:rPr>
          <w:rFonts w:ascii="Times New Roman" w:hAnsi="Times New Roman" w:cs="Times New Roman"/>
          <w:sz w:val="24"/>
          <w:szCs w:val="24"/>
        </w:rPr>
        <w:t xml:space="preserve">ет выполнять по одному договору </w:t>
      </w:r>
      <w:r w:rsidRPr="00BF7DE7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FA6D85">
        <w:rPr>
          <w:rFonts w:ascii="Times New Roman" w:hAnsi="Times New Roman" w:cs="Times New Roman"/>
          <w:sz w:val="24"/>
          <w:szCs w:val="24"/>
        </w:rPr>
        <w:t xml:space="preserve"> и капитальном ремонте объектов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Pr="00BF7DE7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</w:p>
    <w:p w:rsidR="00BF7DE7" w:rsidRPr="00BF7DE7" w:rsidRDefault="00BF7DE7" w:rsidP="00DF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соответствующего профиля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5E7D3D" w:rsidRPr="00BF7DE7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и стаж работы</w:t>
      </w:r>
      <w:r w:rsidR="00DF60ED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DF60ED">
        <w:rPr>
          <w:rFonts w:ascii="Times New Roman" w:hAnsi="Times New Roman" w:cs="Times New Roman"/>
          <w:sz w:val="24"/>
          <w:szCs w:val="24"/>
        </w:rPr>
        <w:t xml:space="preserve">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Pr="00BF7DE7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DF60ED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DF60ED">
        <w:rPr>
          <w:rFonts w:ascii="Times New Roman" w:hAnsi="Times New Roman" w:cs="Times New Roman"/>
          <w:sz w:val="24"/>
          <w:szCs w:val="24"/>
        </w:rPr>
        <w:t xml:space="preserve">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Pr="00BF7DE7">
        <w:rPr>
          <w:rFonts w:ascii="Times New Roman" w:hAnsi="Times New Roman" w:cs="Times New Roman"/>
          <w:sz w:val="24"/>
          <w:szCs w:val="24"/>
        </w:rPr>
        <w:t>, стаж работы по специальности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DF60ED">
        <w:rPr>
          <w:rFonts w:ascii="Times New Roman" w:hAnsi="Times New Roman" w:cs="Times New Roman"/>
          <w:sz w:val="24"/>
          <w:szCs w:val="24"/>
        </w:rPr>
        <w:t xml:space="preserve">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реконструкции и </w:t>
      </w:r>
      <w:r w:rsidR="00DF60ED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Pr="00BF7DE7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5E7D3D">
        <w:rPr>
          <w:rFonts w:ascii="Times New Roman" w:hAnsi="Times New Roman" w:cs="Times New Roman"/>
          <w:sz w:val="24"/>
          <w:szCs w:val="24"/>
        </w:rPr>
        <w:t xml:space="preserve"> </w:t>
      </w:r>
      <w:r w:rsidR="005E7D3D" w:rsidRPr="001E0CBD">
        <w:rPr>
          <w:rFonts w:ascii="Times New Roman" w:hAnsi="Times New Roman" w:cs="Times New Roman"/>
          <w:sz w:val="24"/>
          <w:szCs w:val="24"/>
        </w:rPr>
        <w:t>в соответствии с Приложением №1 к настоящим Требованиям</w:t>
      </w:r>
      <w:r w:rsidR="00DF60ED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BF7DE7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BF7DE7">
        <w:rPr>
          <w:rFonts w:ascii="Times New Roman" w:hAnsi="Times New Roman" w:cs="Times New Roman"/>
          <w:sz w:val="24"/>
          <w:szCs w:val="24"/>
        </w:rPr>
        <w:t>подтвержденной в порядке, устано</w:t>
      </w:r>
      <w:r w:rsidR="00DF60ED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BF7D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BF7DE7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BF7DE7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г) наличие у члена самор</w:t>
      </w:r>
      <w:r w:rsidR="00DF60ED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BF7DE7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>
        <w:rPr>
          <w:rFonts w:ascii="Times New Roman" w:hAnsi="Times New Roman" w:cs="Times New Roman"/>
          <w:sz w:val="24"/>
          <w:szCs w:val="24"/>
        </w:rPr>
        <w:t xml:space="preserve">ам, </w:t>
      </w:r>
      <w:r w:rsidRPr="00BF7DE7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BF7DE7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BF7DE7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BF7DE7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BF7DE7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BF7DE7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BF7DE7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DE7" w:rsidRPr="00BF7DE7">
        <w:rPr>
          <w:rFonts w:ascii="Times New Roman" w:hAnsi="Times New Roman" w:cs="Times New Roman"/>
          <w:sz w:val="24"/>
          <w:szCs w:val="24"/>
        </w:rPr>
        <w:t>. Минимальным требо</w:t>
      </w:r>
      <w:r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="00BF7DE7"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BF7DE7">
        <w:rPr>
          <w:rFonts w:ascii="Times New Roman" w:hAnsi="Times New Roman" w:cs="Times New Roman"/>
          <w:sz w:val="24"/>
          <w:szCs w:val="24"/>
        </w:rPr>
        <w:t>отношении имущества является наличие принадлежащих ему на праве</w:t>
      </w:r>
    </w:p>
    <w:p w:rsidR="00BF7DE7" w:rsidRPr="00BF7DE7" w:rsidRDefault="00BF7DE7" w:rsidP="0061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зданий, и (или) сооружений,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и (или) помещений, строительных машин и механизмов, транспортных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средств, средств технолог</w:t>
      </w:r>
      <w:r w:rsidR="00610DD4">
        <w:rPr>
          <w:rFonts w:ascii="Times New Roman" w:hAnsi="Times New Roman" w:cs="Times New Roman"/>
          <w:sz w:val="24"/>
          <w:szCs w:val="24"/>
        </w:rPr>
        <w:t xml:space="preserve">ического оснащения, передвижных </w:t>
      </w:r>
      <w:r w:rsidRPr="00BF7DE7">
        <w:rPr>
          <w:rFonts w:ascii="Times New Roman" w:hAnsi="Times New Roman" w:cs="Times New Roman"/>
          <w:sz w:val="24"/>
          <w:szCs w:val="24"/>
        </w:rPr>
        <w:t xml:space="preserve">энергетических установок, средств 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контроля и измерений и в случае </w:t>
      </w:r>
      <w:r w:rsidRPr="00BF7DE7">
        <w:rPr>
          <w:rFonts w:ascii="Times New Roman" w:hAnsi="Times New Roman" w:cs="Times New Roman"/>
          <w:sz w:val="24"/>
          <w:szCs w:val="24"/>
        </w:rPr>
        <w:t>необходимости средств обеспечения пр</w:t>
      </w:r>
      <w:r w:rsidR="00C87C6E">
        <w:rPr>
          <w:rFonts w:ascii="Times New Roman" w:hAnsi="Times New Roman" w:cs="Times New Roman"/>
          <w:sz w:val="24"/>
          <w:szCs w:val="24"/>
        </w:rPr>
        <w:t>омышленной безопасности.</w:t>
      </w:r>
    </w:p>
    <w:p w:rsidR="006A6384" w:rsidRDefault="00BF7DE7" w:rsidP="004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lastRenderedPageBreak/>
        <w:t>3. Минимальным требо</w:t>
      </w:r>
      <w:r w:rsidR="00610DD4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10DD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>
        <w:rPr>
          <w:rFonts w:ascii="Times New Roman" w:hAnsi="Times New Roman" w:cs="Times New Roman"/>
          <w:sz w:val="24"/>
          <w:szCs w:val="24"/>
        </w:rPr>
        <w:t xml:space="preserve"> и проведения контроля качества </w:t>
      </w:r>
      <w:r w:rsidRPr="00BF7DE7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BF7DE7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A6384" w:rsidRDefault="006A638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Default="006A638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0DD4" w:rsidRPr="00610DD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A6384" w:rsidRDefault="006A638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0DD4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настоящее</w:t>
      </w:r>
      <w:r w:rsidRPr="0061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610DD4">
        <w:rPr>
          <w:rFonts w:ascii="Times New Roman" w:hAnsi="Times New Roman" w:cs="Times New Roman"/>
          <w:sz w:val="24"/>
          <w:szCs w:val="24"/>
        </w:rPr>
        <w:t xml:space="preserve">, о признании настоящего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610DD4">
        <w:rPr>
          <w:rFonts w:ascii="Times New Roman" w:hAnsi="Times New Roman" w:cs="Times New Roman"/>
          <w:sz w:val="24"/>
          <w:szCs w:val="24"/>
        </w:rPr>
        <w:t xml:space="preserve">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2" w:rsidRPr="001E0CBD" w:rsidRDefault="004D7532" w:rsidP="004D7532">
      <w:pPr>
        <w:pStyle w:val="ConsPlusNormal"/>
        <w:jc w:val="right"/>
        <w:outlineLvl w:val="0"/>
      </w:pPr>
      <w:r w:rsidRPr="001E0CBD">
        <w:t>Приложение N 1</w:t>
      </w:r>
    </w:p>
    <w:p w:rsidR="004D7532" w:rsidRPr="001E0CBD" w:rsidRDefault="004D7532" w:rsidP="004D7532">
      <w:pPr>
        <w:pStyle w:val="ConsPlusNormal"/>
        <w:jc w:val="both"/>
      </w:pPr>
    </w:p>
    <w:p w:rsidR="004D7532" w:rsidRPr="001E0CBD" w:rsidRDefault="004D7532" w:rsidP="004D7532">
      <w:pPr>
        <w:pStyle w:val="ConsPlusNormal"/>
        <w:jc w:val="both"/>
      </w:pPr>
    </w:p>
    <w:p w:rsidR="004D7532" w:rsidRPr="001E0CBD" w:rsidRDefault="004D7532" w:rsidP="004D7532">
      <w:pPr>
        <w:pStyle w:val="ConsPlusTitle"/>
        <w:jc w:val="center"/>
      </w:pPr>
      <w:bookmarkStart w:id="1" w:name="Par130"/>
      <w:bookmarkEnd w:id="1"/>
      <w:r w:rsidRPr="001E0CBD">
        <w:t>ПЕРЕЧЕНЬ</w:t>
      </w:r>
    </w:p>
    <w:p w:rsidR="004D7532" w:rsidRPr="001E0CBD" w:rsidRDefault="004D7532" w:rsidP="004D7532">
      <w:pPr>
        <w:pStyle w:val="ConsPlusTitle"/>
        <w:jc w:val="center"/>
      </w:pPr>
      <w:r w:rsidRPr="001E0CBD">
        <w:t>НАПРАВЛЕНИЙ ПОДГОТОВКИ, СПЕЦИАЛЬНОСТЕЙ</w:t>
      </w:r>
    </w:p>
    <w:p w:rsidR="004D7532" w:rsidRPr="001E0CBD" w:rsidRDefault="004D7532" w:rsidP="004D7532">
      <w:pPr>
        <w:pStyle w:val="ConsPlusTitle"/>
        <w:jc w:val="center"/>
      </w:pPr>
      <w:r w:rsidRPr="001E0CBD">
        <w:t>В ОБЛАСТИ СТРОИТЕЛЬСТВА, ПОЛУЧЕНИЕ ВЫСШЕГО ОБРАЗОВАНИЯ</w:t>
      </w:r>
    </w:p>
    <w:p w:rsidR="004D7532" w:rsidRPr="001E0CBD" w:rsidRDefault="004D7532" w:rsidP="004D7532">
      <w:pPr>
        <w:pStyle w:val="ConsPlusTitle"/>
        <w:jc w:val="center"/>
      </w:pPr>
      <w:r w:rsidRPr="001E0CBD">
        <w:t>ПО КОТОРЫМ НЕОБХОДИМО ДЛЯ СПЕЦИАЛИСТОВ ПО ОРГАНИЗАЦИИ</w:t>
      </w:r>
    </w:p>
    <w:p w:rsidR="004D7532" w:rsidRPr="001E0CBD" w:rsidRDefault="004D7532" w:rsidP="004D7532">
      <w:pPr>
        <w:pStyle w:val="ConsPlusTitle"/>
        <w:jc w:val="center"/>
      </w:pPr>
      <w:r w:rsidRPr="001E0CBD">
        <w:t>ИНЖЕНЕРНЫХ ИЗЫСКАНИЙ, СПЕЦИАЛИСТОВ ПО ОРГАНИЗАЦИИ</w:t>
      </w:r>
    </w:p>
    <w:p w:rsidR="004D7532" w:rsidRPr="001E0CBD" w:rsidRDefault="004D7532" w:rsidP="004D7532">
      <w:pPr>
        <w:pStyle w:val="ConsPlusTitle"/>
        <w:jc w:val="center"/>
      </w:pPr>
      <w:r w:rsidRPr="001E0CBD">
        <w:t>АРХИТЕКТУРНО-СТРОИТЕЛЬНОГО ПРОЕКТИРОВАНИЯ,</w:t>
      </w:r>
    </w:p>
    <w:p w:rsidR="004D7532" w:rsidRPr="001E0CBD" w:rsidRDefault="004D7532" w:rsidP="004D7532">
      <w:pPr>
        <w:pStyle w:val="ConsPlusTitle"/>
        <w:jc w:val="center"/>
      </w:pPr>
      <w:r w:rsidRPr="001E0CBD">
        <w:t>СПЕЦИАЛИСТОВ ПО ОРГАНИЗАЦИИ СТРОИТЕЛЬСТВА</w:t>
      </w:r>
    </w:p>
    <w:p w:rsidR="004D7532" w:rsidRPr="001E0CBD" w:rsidRDefault="004D7532" w:rsidP="004D7532">
      <w:pPr>
        <w:pStyle w:val="ConsPlusNormal"/>
        <w:jc w:val="center"/>
      </w:pPr>
      <w:r w:rsidRPr="001E0CBD">
        <w:t>(Утвержден</w:t>
      </w:r>
    </w:p>
    <w:p w:rsidR="004D7532" w:rsidRPr="001E0CBD" w:rsidRDefault="004D7532" w:rsidP="004D7532">
      <w:pPr>
        <w:pStyle w:val="ConsPlusNormal"/>
        <w:jc w:val="center"/>
      </w:pPr>
      <w:r w:rsidRPr="001E0CBD">
        <w:t>приказом Министерства строительства</w:t>
      </w:r>
    </w:p>
    <w:p w:rsidR="004D7532" w:rsidRPr="001E0CBD" w:rsidRDefault="004D7532" w:rsidP="004D7532">
      <w:pPr>
        <w:pStyle w:val="ConsPlusNormal"/>
        <w:jc w:val="center"/>
      </w:pPr>
      <w:r w:rsidRPr="001E0CBD">
        <w:t>и жилищно-коммунального хозяйства</w:t>
      </w:r>
    </w:p>
    <w:p w:rsidR="004D7532" w:rsidRPr="001E0CBD" w:rsidRDefault="004D7532" w:rsidP="004D7532">
      <w:pPr>
        <w:pStyle w:val="ConsPlusNormal"/>
        <w:jc w:val="center"/>
      </w:pPr>
      <w:r w:rsidRPr="001E0CBD">
        <w:t>Российской Федерации</w:t>
      </w:r>
    </w:p>
    <w:p w:rsidR="004D7532" w:rsidRPr="001E0CBD" w:rsidRDefault="004D7532" w:rsidP="004D7532">
      <w:pPr>
        <w:pStyle w:val="ConsPlusNormal"/>
        <w:jc w:val="center"/>
      </w:pPr>
      <w:r w:rsidRPr="001E0CBD">
        <w:t>от 6 апреля 2017 г. N 688/</w:t>
      </w:r>
      <w:proofErr w:type="spellStart"/>
      <w:r w:rsidRPr="001E0CBD">
        <w:t>пр</w:t>
      </w:r>
      <w:proofErr w:type="spellEnd"/>
      <w:r w:rsidRPr="001E0CBD">
        <w:t>)</w:t>
      </w:r>
    </w:p>
    <w:p w:rsidR="004D7532" w:rsidRPr="001E0CBD" w:rsidRDefault="004D7532" w:rsidP="004D7532">
      <w:pPr>
        <w:pStyle w:val="ConsPlusTitle"/>
        <w:jc w:val="center"/>
      </w:pPr>
    </w:p>
    <w:p w:rsidR="004D7532" w:rsidRPr="001E0CBD" w:rsidRDefault="004D7532" w:rsidP="004D75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6917"/>
      </w:tblGrid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Код </w:t>
            </w:r>
            <w:hyperlink r:id="rId6" w:anchor="Par1485" w:tooltip="&lt;*&gt; Приводится в соответствии с перечнями, действовавшими на момент получения образования." w:history="1">
              <w:r w:rsidRPr="001E0CBD">
                <w:rPr>
                  <w:rStyle w:val="ab"/>
                  <w:lang w:eastAsia="en-US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и комплексная механизация машиностроения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и комплексная механизация строительства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и управление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металлургического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производства и распределения электроэнергии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теплоэнергетических процессов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15.03.04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технологических процессов и производств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Автоматизированные системы управления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Автоматизированные </w:t>
            </w:r>
            <w:proofErr w:type="spellStart"/>
            <w:r w:rsidRPr="001E0CBD">
              <w:rPr>
                <w:lang w:eastAsia="en-US"/>
              </w:rPr>
              <w:t>электротехнологические</w:t>
            </w:r>
            <w:proofErr w:type="spellEnd"/>
            <w:r w:rsidRPr="001E0CBD">
              <w:rPr>
                <w:lang w:eastAsia="en-US"/>
              </w:rPr>
              <w:t xml:space="preserve"> установки и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Автоматика и телемеханика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Автоматика и управление в технических системах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190402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Автоматика, телемеханика и связь на железнодорожном транспорте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Автоматическая электросвязь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Автоматическое управление электроэнергетическими системами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Автомобильные дороги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Автомобильные дороги и аэродромы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35.03.06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Агроинженерия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630100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521700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07.04.01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07.06.01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07.07.01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07.09.01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Архитектура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Астрономогеодезия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14.05.02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Атомные станции: проектирование, эксплуатация и инжиниринг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Атомные электрические станции и установки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Атомные электростанции и установки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120202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Аэрофотогеодезия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090800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130504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Бурение нефтяных и газовых скважин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Вакуумная и компрессорная техника физических установок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Взрывное дело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Внутризаводское электрооборудование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Водоснабжение и водоотведение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Водоснабжение и канализация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021302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05.05.02</w:t>
            </w:r>
            <w:r w:rsidRPr="001E0CB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Военная картография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56.04.12</w:t>
            </w:r>
            <w:r w:rsidRPr="001E0CB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Военное и административное управление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Высоковольтная электроэнергетика и электротехника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Высокотехнологические плазменные и энергетические установки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Газотурбинные, паротурбинные установки и двигатели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Геодезия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Геодезия и дистанционное зондирование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Геологическая съемка и поиски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Геологическая съемка, поиски и разведка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511000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511000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05.03.01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Геология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Геология и разведка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Геология и разведка нефтяных и газовых месторождений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Геология и разведка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130304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Геология нефти и газа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Геофизика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Гидравлические машины, гидроприводы и </w:t>
            </w:r>
            <w:proofErr w:type="spellStart"/>
            <w:r w:rsidRPr="001E0CBD">
              <w:rPr>
                <w:lang w:eastAsia="en-US"/>
              </w:rPr>
              <w:t>гидропневмоавтоматика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020304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Гидрогеология и инженерная геология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31.10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35.03.11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35.04.10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Гидромелиорация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Гидротехническое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Гидротехническое строительство водных морских путей и портов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Гидротехническое строительство водных путей и портов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Гидротехническое строительство речных сооружений и гидроэлектростанций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Гидроэлектростанции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Гидроэлектроэнергетика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Гидроэнергетические установки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Горная электромеханика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0212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21.05.04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Горное дело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Горные машины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Горные машины и комплексы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150402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Горные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Городское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Городское строительство и хозяйство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Городской кадастр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07.03.04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07.04.04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Градостроительство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270302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07.04.03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Дизайн архитектурной среды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38.03.10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Жилищное хозяйство и коммунальная инфраструктура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Защищенные системы связи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Земельный кадастр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31.09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Землеустройство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554000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Землеустройство и земельный кадастр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120700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Землеустройство и кадастры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Инженерная геодезия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Инфокоммуникационные технологии и системы связи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210701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Инфокоммуникационные технологии и системы специальной связи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013700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020501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Картография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Картография и </w:t>
            </w:r>
            <w:proofErr w:type="spellStart"/>
            <w:r w:rsidRPr="001E0CBD">
              <w:rPr>
                <w:lang w:eastAsia="en-US"/>
              </w:rPr>
              <w:t>геоинформатика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Кибернетика электрических систем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Коммунальное строительство и хозяйство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Конструирование и производство радиоаппаратуры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Конструирование и технология радиоэлектронных средств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Конструирование и технология электронных средств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15.03.05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140502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Котло</w:t>
            </w:r>
            <w:proofErr w:type="spellEnd"/>
            <w:r w:rsidRPr="001E0CBD">
              <w:rPr>
                <w:lang w:eastAsia="en-US"/>
              </w:rPr>
              <w:t xml:space="preserve">- и </w:t>
            </w:r>
            <w:proofErr w:type="spellStart"/>
            <w:r w:rsidRPr="001E0CBD">
              <w:rPr>
                <w:lang w:eastAsia="en-US"/>
              </w:rPr>
              <w:t>реакторостроение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Котлостроение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Криогенная 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35.04.9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Ландшафтная архитектура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656200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Лесное хозяйство и ландшафтное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090100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Маркшейдерское дело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Машиностроительные технологии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Машины и аппараты пищевых производств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240801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Машины и аппараты химических производств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130602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Машины и оборудование нефтяных и газовых промыслов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Машины и оборудование предприятий связи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320500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320500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Мелиорация, рекультивация и охрана земель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Металлообрабатывающие станки и комплексы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Металлорежущие станки и инструменты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150404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Металлургические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Металлургические печи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Металлургия и процессы сварочного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Металлургия и технология сварочного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Металлургия сварочного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150102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Металлургия цветных металлов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150101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Металлургия черных металлов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Механизация и автоматизация строительства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Механизация процессов сельскохозяйственного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Механизация сельского хозяйства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Механическое оборудование заводов цветной металлургии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Механическое оборудование заводов черной и цветной металлургии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Механическое оборудование заводов черной металлургии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652000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15.03.06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Мехатроника</w:t>
            </w:r>
            <w:proofErr w:type="spellEnd"/>
            <w:r w:rsidRPr="001E0CBD">
              <w:rPr>
                <w:lang w:eastAsia="en-US"/>
              </w:rPr>
              <w:t xml:space="preserve"> и робототехника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Многоканальная электросвязь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Многоканальные телекоммуникационные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130601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Морские нефтегазовые сооружения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Мосты и тоннели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270201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Мосты и транспортные тоннели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Мосты и транспортные туннели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Наземные транспортно-технологические комплексы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23.05.01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Наземные транспортно-технологические средства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Наземные транспортные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Нефтегазовое дело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Оборудование и агрегаты нефтегазового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150202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12.05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Оборудование и технология сварочного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Оборудование </w:t>
            </w:r>
            <w:proofErr w:type="spellStart"/>
            <w:r w:rsidRPr="001E0CBD">
              <w:rPr>
                <w:lang w:eastAsia="en-US"/>
              </w:rPr>
              <w:t>нефтегазопереработки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Обработка металлов давлением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Организация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Организация управления в городском хозяйстве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Организация управления в строительстве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Открытые горные работы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320700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280201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Охрана окружающей среды и рациональное использование природных ресурсов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Очистка природных и сточных вод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Парогенераторостроение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Подземная разработка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Подъемно-транспортные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190205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653700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200101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Приборостроение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Приборы точной механики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300100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21.05.01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Прикладная геодезия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21.05.02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Прикладная геология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230106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200106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Применение и эксплуатация средств и систем специального мониторинга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560700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Природообустройство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Природообустройство</w:t>
            </w:r>
            <w:proofErr w:type="spellEnd"/>
            <w:r w:rsidRPr="001E0CBD">
              <w:rPr>
                <w:lang w:eastAsia="en-US"/>
              </w:rPr>
              <w:t xml:space="preserve"> и водопользование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320100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013400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Природопользование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Проектирование зданий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Проектирование и технология радиоэлектронных средств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654300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Проектирование и технология электронных средств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Проектирование и эксплуатация </w:t>
            </w:r>
            <w:proofErr w:type="spellStart"/>
            <w:r w:rsidRPr="001E0CBD">
              <w:rPr>
                <w:lang w:eastAsia="en-US"/>
              </w:rPr>
              <w:t>газонефтепроводов</w:t>
            </w:r>
            <w:proofErr w:type="spellEnd"/>
            <w:r w:rsidRPr="001E0CBD">
              <w:rPr>
                <w:lang w:eastAsia="en-US"/>
              </w:rPr>
              <w:t>, газохранилищ и нефтебаз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Проектирование технических и технологических комплексов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130501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Проектирование, сооружение и эксплуатация </w:t>
            </w:r>
            <w:proofErr w:type="spellStart"/>
            <w:r w:rsidRPr="001E0CBD">
              <w:rPr>
                <w:lang w:eastAsia="en-US"/>
              </w:rPr>
              <w:t>газонефтепроводов</w:t>
            </w:r>
            <w:proofErr w:type="spellEnd"/>
            <w:r w:rsidRPr="001E0CBD">
              <w:rPr>
                <w:lang w:eastAsia="en-US"/>
              </w:rPr>
              <w:t xml:space="preserve"> и </w:t>
            </w:r>
            <w:proofErr w:type="spellStart"/>
            <w:r w:rsidRPr="001E0CBD">
              <w:rPr>
                <w:lang w:eastAsia="en-US"/>
              </w:rPr>
              <w:t>газонефтехранилищ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Производство строительных изделий и деталей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Производство строительных изделий и конструкций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Производство строительных материалов, изделий и конструкций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Промышленная теплоэнергетика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0612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210106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20.05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Промышленная электроника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Промышленное и гражданское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Радиосвязь и радиовещание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Радиосвязь, радиовещание и телевидение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654200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11.04.01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Радиотехника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013800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010801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Радиофизика и электроника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Радиоэлектронные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11.05.01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Радиоэлектронные системы и комплексы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130503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Разработка и эксплуатация нефтяных и газовых месторождений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Разработка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Разработка нефтяных и газовых месторождений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07.04.02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Реконструкция и реставрация архитектурного наследия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Реставрация и реконструкция архитектурного наследия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Робототехнические системы и комплексы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Роботы и робототехнические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Роботы робототехнические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Садово-парковое и ландшафтное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Сельскохозяйственное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Сети связи и системы коммутации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23.05.05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Системы обеспечения движения поездов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Сооружение </w:t>
            </w:r>
            <w:proofErr w:type="spellStart"/>
            <w:r w:rsidRPr="001E0CBD">
              <w:rPr>
                <w:lang w:eastAsia="en-US"/>
              </w:rPr>
              <w:t>газонефтепроводов</w:t>
            </w:r>
            <w:proofErr w:type="spellEnd"/>
            <w:r w:rsidRPr="001E0CBD">
              <w:rPr>
                <w:lang w:eastAsia="en-US"/>
              </w:rPr>
              <w:t>, газохранилищ и нефтебаз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11.05.02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Специальные радиотехнические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Специальные системы жизнеобеспечения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140401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Специальные электромеханические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Средства связи с подвижными объектами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Строительные и дорожные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653500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автомобильных дорог и аэродромов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аэродромов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горных предприятий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железных дорог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23.05.06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железных дорог, мостов и транспортных тоннелей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270204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железных дорог, путь и путевое хозяйство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подземных сооружений и шахт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тепловых и атомных электростанций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08.05.01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 уникальных зданий и сооружений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08.05.02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Телеграфная и телефонная аппаратура и связь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Телеграфная и телефонная связь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550400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654400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Телекоммуникации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Тепло- и </w:t>
            </w:r>
            <w:proofErr w:type="spellStart"/>
            <w:r w:rsidRPr="001E0CBD">
              <w:rPr>
                <w:lang w:eastAsia="en-US"/>
              </w:rPr>
              <w:t>электрообеспечение</w:t>
            </w:r>
            <w:proofErr w:type="spellEnd"/>
            <w:r w:rsidRPr="001E0CBD">
              <w:rPr>
                <w:lang w:eastAsia="en-US"/>
              </w:rPr>
              <w:t xml:space="preserve"> специальных технических систем и объектов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Тепловые электрические станции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29.07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Теплогазоснабжение и вентиляция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Теплотехника и автоматизация металлургических печей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140402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Теплофизика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Теплофизика, автоматизация и экология промышленных печей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Теплофизика, автоматизация и экология тепловых агрегатов в металлургии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Теплоэнергетика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Теплоэнергетика и теплотехника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Теплоэнергетические установки электростанций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08.06.01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Техника и технологии строительства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140401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Техника и физика низких температур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Техника разведки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553100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140400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223200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Техническая физика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Техническая эксплуатация зданий, оборудования и автоматических систем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Технологии веществ и материалов в вооружении и военной технике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21.05.03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Технологии геологической разведки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Технологические машины и оборудование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0108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130203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и техника разведки месторождений полезных ископаемых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151001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машиностроения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 машиностроения, металлорежущие станки и инструменты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Технология, оборудование и автоматизация машиностроительных производств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653600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Транспортное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Турбиностроение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Турбостроение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Физика и техника оптической связи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Физико-технические науки и технологии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18.04.01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18.06.01</w:t>
            </w:r>
            <w:r w:rsidRPr="001E0CBD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 и биотехнология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 природных энергоносителей и углеродных материалов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 твердого топлива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 топлива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Химическая технология топлива и углеродных материалов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Холодильная, криогенная техника и кондиционирование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Холодильная, криогенная техника и системы жизнеобеспечения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0529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Холодильные и компрессорные машины и установки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130406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Шахтное и подземное строительство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511100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511100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020800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Экология и природопользование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1721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Экономика и организация строительства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Экономика и управление в строительстве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291500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Экспертиза и управление недвижимостью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23.05.04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Эксплуатация железных дорог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190600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Эксплуатация транспортно-технологических машин и комплексов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1602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Электрификация железнодорожного транспорта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Электрификация и автоматизация горных работ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311400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110302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Электрификация и автоматизация сельского хозяйства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Электрификация промышленных предприятий и установок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Электрификация процессов сельскохозяйственного производства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Электрификация сельского хозяйства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аппараты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и электронные аппараты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машины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машины и аппараты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станции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Электрические станции, сети и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Электромеханика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Электроника и автоматика физических установок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654100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Электроника и микроэлектроника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210100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11.03.04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Электроника и </w:t>
            </w:r>
            <w:proofErr w:type="spellStart"/>
            <w:r w:rsidRPr="001E0CBD">
              <w:rPr>
                <w:lang w:eastAsia="en-US"/>
              </w:rPr>
              <w:t>наноэлектроника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Электропривод и автоматизация промышленных установок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lastRenderedPageBreak/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140211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Электроснабжение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101800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Электроснабжение железных дорог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551300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654500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 xml:space="preserve">Электротехника, электромеханика и </w:t>
            </w:r>
            <w:proofErr w:type="spellStart"/>
            <w:r w:rsidRPr="001E0CBD">
              <w:rPr>
                <w:lang w:eastAsia="en-US"/>
              </w:rPr>
              <w:t>электротехнологии</w:t>
            </w:r>
            <w:proofErr w:type="spellEnd"/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180500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Электротехнологические</w:t>
            </w:r>
            <w:proofErr w:type="spellEnd"/>
            <w:r w:rsidRPr="001E0CBD">
              <w:rPr>
                <w:lang w:eastAsia="en-US"/>
              </w:rPr>
              <w:t xml:space="preserve"> установки и системы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0315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551700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650900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Электроэнергетика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Электроэнергетика и электротехника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100200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140205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Электроэнергетические системы и сети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141100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13.03.03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Энергетическое машиностроение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655400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241000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18.03.02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E0CBD">
              <w:rPr>
                <w:lang w:eastAsia="en-US"/>
              </w:rPr>
              <w:t>Энерго</w:t>
            </w:r>
            <w:proofErr w:type="spellEnd"/>
            <w:r w:rsidRPr="001E0CBD">
              <w:rPr>
                <w:lang w:eastAsia="en-US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552700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651200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Энергомашиностроение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Энергообеспечение предприятий</w:t>
            </w:r>
          </w:p>
        </w:tc>
      </w:tr>
      <w:tr w:rsidR="004D7532" w:rsidRPr="001E0CBD" w:rsidTr="009B54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140700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14.03.01</w:t>
            </w:r>
          </w:p>
          <w:p w:rsidR="004D7532" w:rsidRPr="001E0CBD" w:rsidRDefault="004D7532" w:rsidP="009B54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1E0CBD">
              <w:rPr>
                <w:lang w:eastAsia="en-US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2" w:rsidRPr="001E0CBD" w:rsidRDefault="004D7532" w:rsidP="009B54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1E0CBD">
              <w:rPr>
                <w:lang w:eastAsia="en-US"/>
              </w:rPr>
              <w:t>Ядерная энергетика и теплофизика</w:t>
            </w:r>
          </w:p>
        </w:tc>
      </w:tr>
    </w:tbl>
    <w:p w:rsidR="004D7532" w:rsidRPr="001E0CBD" w:rsidRDefault="004D7532" w:rsidP="004D7532">
      <w:pPr>
        <w:pStyle w:val="ConsPlusNormal"/>
        <w:jc w:val="both"/>
      </w:pPr>
    </w:p>
    <w:p w:rsidR="004D7532" w:rsidRPr="001E0CBD" w:rsidRDefault="004D7532" w:rsidP="004D7532">
      <w:pPr>
        <w:pStyle w:val="ConsPlusNormal"/>
        <w:ind w:firstLine="540"/>
        <w:jc w:val="both"/>
      </w:pPr>
      <w:r w:rsidRPr="001E0CBD">
        <w:t>--------------------------------</w:t>
      </w:r>
    </w:p>
    <w:p w:rsidR="004D7532" w:rsidRDefault="004D7532" w:rsidP="004D7532">
      <w:pPr>
        <w:pStyle w:val="ConsPlusNormal"/>
        <w:ind w:firstLine="540"/>
        <w:jc w:val="both"/>
      </w:pPr>
      <w:bookmarkStart w:id="2" w:name="Par1485"/>
      <w:bookmarkEnd w:id="2"/>
      <w:r w:rsidRPr="001E0CBD">
        <w:lastRenderedPageBreak/>
        <w:t>&lt;*&gt; Приводится в соответствии с перечнями, действовавшими на момент получения образования.</w:t>
      </w:r>
    </w:p>
    <w:p w:rsidR="004D7532" w:rsidRPr="00610DD4" w:rsidRDefault="004D7532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2" w:rsidRPr="00610DD4" w:rsidSect="006A63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4402"/>
    <w:multiLevelType w:val="hybridMultilevel"/>
    <w:tmpl w:val="B8B8E9EA"/>
    <w:lvl w:ilvl="0" w:tplc="B9187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1E0CBD"/>
    <w:rsid w:val="004D7532"/>
    <w:rsid w:val="005E7D3D"/>
    <w:rsid w:val="00610DD4"/>
    <w:rsid w:val="006A6384"/>
    <w:rsid w:val="006D0C4C"/>
    <w:rsid w:val="00BF7DE7"/>
    <w:rsid w:val="00C87C6E"/>
    <w:rsid w:val="00DF60ED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68E2-7F91-4878-A7AB-93FE810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customStyle="1" w:styleId="Default">
    <w:name w:val="Default"/>
    <w:rsid w:val="004D7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D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7532"/>
  </w:style>
  <w:style w:type="character" w:styleId="a6">
    <w:name w:val="page number"/>
    <w:basedOn w:val="a0"/>
    <w:uiPriority w:val="99"/>
    <w:semiHidden/>
    <w:unhideWhenUsed/>
    <w:rsid w:val="004D7532"/>
  </w:style>
  <w:style w:type="paragraph" w:styleId="a7">
    <w:name w:val="header"/>
    <w:basedOn w:val="a"/>
    <w:link w:val="a8"/>
    <w:uiPriority w:val="99"/>
    <w:unhideWhenUsed/>
    <w:rsid w:val="004D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532"/>
  </w:style>
  <w:style w:type="paragraph" w:styleId="a9">
    <w:name w:val="Balloon Text"/>
    <w:basedOn w:val="a"/>
    <w:link w:val="aa"/>
    <w:uiPriority w:val="99"/>
    <w:semiHidden/>
    <w:unhideWhenUsed/>
    <w:rsid w:val="004D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53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D75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7532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4D75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532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4D7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7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D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J:\&#1043;&#1040;&#1056;&#1057;\&#1055;&#1088;&#1072;&#1074;&#1082;&#1080;\&#1054;&#1055;&#1057;\&#1050;&#1074;&#1072;&#1083;&#1080;&#1092;&#1080;&#1082;&#1072;&#1094;&#1080;&#1086;&#1085;&#1085;&#1099;&#1081;%20&#1089;&#1090;&#1072;&#1085;&#1076;&#1072;&#1088;&#1090;%20&#1057;&#1087;&#1077;&#1094;&#1080;&#1072;&#1083;&#1080;&#1089;&#1090;&#1072;%20&#1055;&#1056;&#1054;&#1069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71C0-CE35-4C9F-BD12-9A10827D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Секретарь</cp:lastModifiedBy>
  <cp:revision>7</cp:revision>
  <cp:lastPrinted>2017-08-24T13:17:00Z</cp:lastPrinted>
  <dcterms:created xsi:type="dcterms:W3CDTF">2017-06-23T13:32:00Z</dcterms:created>
  <dcterms:modified xsi:type="dcterms:W3CDTF">2017-08-28T10:04:00Z</dcterms:modified>
</cp:coreProperties>
</file>